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6488EF" w14:textId="77777777" w:rsidR="00D36829" w:rsidRDefault="00D36829" w:rsidP="004C041E">
      <w:pPr>
        <w:rPr>
          <w:rFonts w:ascii="Poppins Light" w:eastAsia="Times New Roman" w:hAnsi="Poppins Light" w:cs="Poppins Light"/>
          <w:color w:val="000000"/>
          <w:kern w:val="0"/>
          <w:sz w:val="20"/>
          <w:szCs w:val="20"/>
          <w:lang w:eastAsia="it-IT"/>
          <w14:ligatures w14:val="none"/>
        </w:rPr>
      </w:pPr>
    </w:p>
    <w:p w14:paraId="07E5F0F3" w14:textId="6539756C" w:rsidR="004C041E" w:rsidRPr="00990FD9" w:rsidRDefault="004C041E" w:rsidP="004C041E">
      <w:pPr>
        <w:rPr>
          <w:rFonts w:ascii="Poppins Light" w:eastAsia="Times New Roman" w:hAnsi="Poppins Light" w:cs="Poppins Light"/>
          <w:color w:val="000000"/>
          <w:kern w:val="0"/>
          <w:sz w:val="20"/>
          <w:szCs w:val="20"/>
          <w:lang w:eastAsia="it-IT"/>
          <w14:ligatures w14:val="none"/>
        </w:rPr>
      </w:pPr>
      <w:r w:rsidRPr="00990FD9">
        <w:rPr>
          <w:rFonts w:ascii="Poppins Light" w:eastAsia="Times New Roman" w:hAnsi="Poppins Light" w:cs="Poppins Light"/>
          <w:color w:val="000000"/>
          <w:kern w:val="0"/>
          <w:sz w:val="20"/>
          <w:szCs w:val="20"/>
          <w:lang w:eastAsia="it-IT"/>
          <w14:ligatures w14:val="none"/>
        </w:rPr>
        <w:t>Prot. nr. 202</w:t>
      </w:r>
      <w:r w:rsidR="00703328">
        <w:rPr>
          <w:rFonts w:ascii="Poppins Light" w:eastAsia="Times New Roman" w:hAnsi="Poppins Light" w:cs="Poppins Light"/>
          <w:color w:val="000000"/>
          <w:kern w:val="0"/>
          <w:sz w:val="20"/>
          <w:szCs w:val="20"/>
          <w:lang w:eastAsia="it-IT"/>
          <w14:ligatures w14:val="none"/>
        </w:rPr>
        <w:t>6</w:t>
      </w:r>
      <w:r w:rsidRPr="00990FD9">
        <w:rPr>
          <w:rFonts w:ascii="Poppins Light" w:eastAsia="Times New Roman" w:hAnsi="Poppins Light" w:cs="Poppins Light"/>
          <w:color w:val="000000"/>
          <w:kern w:val="0"/>
          <w:sz w:val="20"/>
          <w:szCs w:val="20"/>
          <w:lang w:eastAsia="it-IT"/>
          <w14:ligatures w14:val="none"/>
        </w:rPr>
        <w:t>/u/</w:t>
      </w:r>
    </w:p>
    <w:p w14:paraId="1B595E01" w14:textId="685A97A2" w:rsidR="004C041E" w:rsidRPr="00990FD9" w:rsidRDefault="004C041E" w:rsidP="004C041E">
      <w:pPr>
        <w:rPr>
          <w:rFonts w:ascii="Poppins Light" w:eastAsia="Times New Roman" w:hAnsi="Poppins Light" w:cs="Poppins Light"/>
          <w:color w:val="000000"/>
          <w:kern w:val="0"/>
          <w:sz w:val="20"/>
          <w:szCs w:val="20"/>
          <w:lang w:eastAsia="it-IT"/>
          <w14:ligatures w14:val="none"/>
        </w:rPr>
      </w:pPr>
      <w:r w:rsidRPr="00990FD9">
        <w:rPr>
          <w:rFonts w:ascii="Poppins Light" w:eastAsia="Times New Roman" w:hAnsi="Poppins Light" w:cs="Poppins Light"/>
          <w:color w:val="000000"/>
          <w:kern w:val="0"/>
          <w:sz w:val="20"/>
          <w:szCs w:val="20"/>
          <w:lang w:eastAsia="it-IT"/>
          <w14:ligatures w14:val="none"/>
        </w:rPr>
        <w:t xml:space="preserve">San Donaci (BR), </w:t>
      </w:r>
    </w:p>
    <w:p w14:paraId="4E781EBD" w14:textId="77777777" w:rsidR="004C041E" w:rsidRPr="00990FD9" w:rsidRDefault="004C041E" w:rsidP="004C041E">
      <w:pPr>
        <w:rPr>
          <w:rFonts w:ascii="Poppins Light" w:eastAsia="Times New Roman" w:hAnsi="Poppins Light" w:cs="Poppins Light"/>
          <w:color w:val="000000"/>
          <w:kern w:val="0"/>
          <w:sz w:val="20"/>
          <w:szCs w:val="20"/>
          <w:lang w:eastAsia="it-IT"/>
          <w14:ligatures w14:val="none"/>
        </w:rPr>
      </w:pPr>
    </w:p>
    <w:p w14:paraId="71400B74" w14:textId="77777777" w:rsidR="004C041E" w:rsidRPr="00990FD9" w:rsidRDefault="004C041E" w:rsidP="004C041E">
      <w:pPr>
        <w:rPr>
          <w:rFonts w:ascii="Poppins Light" w:eastAsia="Times New Roman" w:hAnsi="Poppins Light" w:cs="Poppins Light"/>
          <w:color w:val="000000"/>
          <w:kern w:val="0"/>
          <w:sz w:val="20"/>
          <w:szCs w:val="20"/>
          <w:lang w:eastAsia="it-IT"/>
          <w14:ligatures w14:val="none"/>
        </w:rPr>
      </w:pPr>
    </w:p>
    <w:p w14:paraId="62385A3D" w14:textId="79B6C745" w:rsidR="00502CB9" w:rsidRDefault="00502CB9" w:rsidP="00502CB9">
      <w:pPr>
        <w:tabs>
          <w:tab w:val="left" w:pos="4536"/>
        </w:tabs>
        <w:rPr>
          <w:rFonts w:ascii="Poppins Light" w:eastAsia="Times New Roman" w:hAnsi="Poppins Light" w:cs="Poppins Light"/>
          <w:color w:val="000000"/>
          <w:kern w:val="0"/>
          <w:sz w:val="20"/>
          <w:szCs w:val="20"/>
          <w:lang w:eastAsia="it-IT"/>
          <w14:ligatures w14:val="none"/>
        </w:rPr>
      </w:pPr>
      <w:r>
        <w:rPr>
          <w:rFonts w:ascii="Poppins Light" w:eastAsia="Times New Roman" w:hAnsi="Poppins Light" w:cs="Poppins Light"/>
          <w:color w:val="000000"/>
          <w:kern w:val="0"/>
          <w:sz w:val="20"/>
          <w:szCs w:val="20"/>
          <w:lang w:eastAsia="it-IT"/>
          <w14:ligatures w14:val="none"/>
        </w:rPr>
        <w:tab/>
      </w:r>
      <w:r w:rsidR="004C041E" w:rsidRPr="00990FD9">
        <w:rPr>
          <w:rFonts w:ascii="Poppins Light" w:eastAsia="Times New Roman" w:hAnsi="Poppins Light" w:cs="Poppins Light"/>
          <w:color w:val="000000"/>
          <w:kern w:val="0"/>
          <w:sz w:val="20"/>
          <w:szCs w:val="20"/>
          <w:lang w:eastAsia="it-IT"/>
          <w14:ligatures w14:val="none"/>
        </w:rPr>
        <w:t>Spett.le</w:t>
      </w:r>
    </w:p>
    <w:p w14:paraId="4BC0BCBA" w14:textId="464C2FE2" w:rsidR="00502CB9" w:rsidRDefault="00502CB9" w:rsidP="006104D7">
      <w:pPr>
        <w:tabs>
          <w:tab w:val="left" w:pos="4536"/>
        </w:tabs>
        <w:rPr>
          <w:rFonts w:ascii="Poppins Light" w:eastAsia="Times New Roman" w:hAnsi="Poppins Light" w:cs="Poppins Light"/>
          <w:color w:val="000000"/>
          <w:kern w:val="0"/>
          <w:sz w:val="20"/>
          <w:szCs w:val="20"/>
          <w:lang w:eastAsia="it-IT"/>
          <w14:ligatures w14:val="none"/>
        </w:rPr>
      </w:pPr>
      <w:r>
        <w:rPr>
          <w:rFonts w:ascii="Poppins Light" w:eastAsia="Times New Roman" w:hAnsi="Poppins Light" w:cs="Poppins Light"/>
          <w:color w:val="000000"/>
          <w:kern w:val="0"/>
          <w:sz w:val="20"/>
          <w:szCs w:val="20"/>
          <w:lang w:eastAsia="it-IT"/>
          <w14:ligatures w14:val="none"/>
        </w:rPr>
        <w:tab/>
      </w:r>
    </w:p>
    <w:p w14:paraId="70D976B2" w14:textId="73D5DABF" w:rsidR="00502CB9" w:rsidRDefault="00502CB9" w:rsidP="00502CB9">
      <w:pPr>
        <w:tabs>
          <w:tab w:val="left" w:pos="4536"/>
        </w:tabs>
        <w:rPr>
          <w:rFonts w:ascii="Poppins Light" w:eastAsia="Times New Roman" w:hAnsi="Poppins Light" w:cs="Poppins Light"/>
          <w:color w:val="000000"/>
          <w:kern w:val="0"/>
          <w:sz w:val="20"/>
          <w:szCs w:val="20"/>
          <w:lang w:eastAsia="it-IT"/>
          <w14:ligatures w14:val="none"/>
        </w:rPr>
      </w:pPr>
      <w:r>
        <w:rPr>
          <w:rFonts w:ascii="Poppins Light" w:eastAsia="Times New Roman" w:hAnsi="Poppins Light" w:cs="Poppins Light"/>
          <w:color w:val="000000"/>
          <w:kern w:val="0"/>
          <w:sz w:val="20"/>
          <w:szCs w:val="20"/>
          <w:lang w:eastAsia="it-IT"/>
          <w14:ligatures w14:val="none"/>
        </w:rPr>
        <w:tab/>
      </w:r>
      <w:r w:rsidR="004C041E" w:rsidRPr="00990FD9">
        <w:rPr>
          <w:rFonts w:ascii="Poppins Light" w:eastAsia="Times New Roman" w:hAnsi="Poppins Light" w:cs="Poppins Light"/>
          <w:color w:val="000000"/>
          <w:kern w:val="0"/>
          <w:sz w:val="20"/>
          <w:szCs w:val="20"/>
          <w:lang w:eastAsia="it-IT"/>
          <w14:ligatures w14:val="none"/>
        </w:rPr>
        <w:t xml:space="preserve">c.a. </w:t>
      </w:r>
    </w:p>
    <w:p w14:paraId="40B6844D" w14:textId="6E35D5EF" w:rsidR="004C041E" w:rsidRPr="00990FD9" w:rsidRDefault="00502CB9" w:rsidP="00502CB9">
      <w:pPr>
        <w:tabs>
          <w:tab w:val="left" w:pos="4536"/>
        </w:tabs>
        <w:rPr>
          <w:rFonts w:ascii="Poppins Light" w:eastAsia="Times New Roman" w:hAnsi="Poppins Light" w:cs="Poppins Light"/>
          <w:color w:val="000000"/>
          <w:kern w:val="0"/>
          <w:sz w:val="20"/>
          <w:szCs w:val="20"/>
          <w:lang w:eastAsia="it-IT"/>
          <w14:ligatures w14:val="none"/>
        </w:rPr>
      </w:pPr>
      <w:r>
        <w:rPr>
          <w:rFonts w:ascii="Poppins Light" w:eastAsia="Times New Roman" w:hAnsi="Poppins Light" w:cs="Poppins Light"/>
          <w:color w:val="000000"/>
          <w:kern w:val="0"/>
          <w:sz w:val="20"/>
          <w:szCs w:val="20"/>
          <w:lang w:eastAsia="it-IT"/>
          <w14:ligatures w14:val="none"/>
        </w:rPr>
        <w:tab/>
      </w:r>
      <w:r w:rsidR="004C041E" w:rsidRPr="00990FD9">
        <w:rPr>
          <w:rFonts w:ascii="Poppins Light" w:eastAsia="Times New Roman" w:hAnsi="Poppins Light" w:cs="Poppins Light"/>
          <w:color w:val="000000"/>
          <w:kern w:val="0"/>
          <w:sz w:val="20"/>
          <w:szCs w:val="20"/>
          <w:lang w:eastAsia="it-IT"/>
          <w14:ligatures w14:val="none"/>
        </w:rPr>
        <w:t>eMail</w:t>
      </w:r>
      <w:r w:rsidR="008F3C46" w:rsidRPr="00990FD9">
        <w:rPr>
          <w:rFonts w:ascii="Poppins Light" w:eastAsia="Times New Roman" w:hAnsi="Poppins Light" w:cs="Poppins Light"/>
          <w:color w:val="000000"/>
          <w:kern w:val="0"/>
          <w:sz w:val="20"/>
          <w:szCs w:val="20"/>
          <w:lang w:eastAsia="it-IT"/>
          <w14:ligatures w14:val="none"/>
        </w:rPr>
        <w:t xml:space="preserve"> </w:t>
      </w:r>
    </w:p>
    <w:p w14:paraId="34FE483A" w14:textId="77777777" w:rsidR="004C041E" w:rsidRPr="00990FD9" w:rsidRDefault="004C041E" w:rsidP="004C041E">
      <w:pPr>
        <w:jc w:val="right"/>
        <w:rPr>
          <w:rFonts w:ascii="Poppins Light" w:eastAsia="Times New Roman" w:hAnsi="Poppins Light" w:cs="Poppins Light"/>
          <w:color w:val="000000"/>
          <w:kern w:val="0"/>
          <w:sz w:val="20"/>
          <w:szCs w:val="20"/>
          <w:lang w:eastAsia="it-IT"/>
          <w14:ligatures w14:val="none"/>
        </w:rPr>
      </w:pPr>
    </w:p>
    <w:p w14:paraId="1A25B323" w14:textId="77777777" w:rsidR="004C041E" w:rsidRPr="00990FD9" w:rsidRDefault="004C041E" w:rsidP="004C041E">
      <w:pPr>
        <w:pStyle w:val="p1"/>
        <w:rPr>
          <w:rFonts w:ascii="Poppins Light" w:hAnsi="Poppins Light" w:cs="Poppins Light"/>
          <w:color w:val="0000FF"/>
          <w:sz w:val="20"/>
          <w:szCs w:val="20"/>
        </w:rPr>
      </w:pPr>
    </w:p>
    <w:p w14:paraId="4C468E4B" w14:textId="77777777" w:rsidR="00502CB9" w:rsidRDefault="00502CB9" w:rsidP="004C041E">
      <w:pPr>
        <w:pStyle w:val="p1"/>
        <w:rPr>
          <w:rFonts w:ascii="Poppins" w:hAnsi="Poppins" w:cs="Poppins"/>
          <w:b/>
          <w:bCs/>
          <w:color w:val="0000FF"/>
          <w:sz w:val="20"/>
          <w:szCs w:val="20"/>
        </w:rPr>
      </w:pPr>
    </w:p>
    <w:p w14:paraId="335605EE" w14:textId="0B014F29" w:rsidR="004C041E" w:rsidRPr="00990FD9" w:rsidRDefault="004C041E" w:rsidP="004C041E">
      <w:pPr>
        <w:pStyle w:val="p1"/>
        <w:rPr>
          <w:rFonts w:ascii="Poppins" w:hAnsi="Poppins" w:cs="Poppins"/>
          <w:b/>
          <w:bCs/>
          <w:color w:val="0000FF"/>
          <w:sz w:val="20"/>
          <w:szCs w:val="20"/>
        </w:rPr>
      </w:pPr>
      <w:r w:rsidRPr="00990FD9">
        <w:rPr>
          <w:rFonts w:ascii="Poppins" w:hAnsi="Poppins" w:cs="Poppins"/>
          <w:b/>
          <w:bCs/>
          <w:color w:val="0000FF"/>
          <w:sz w:val="20"/>
          <w:szCs w:val="20"/>
        </w:rPr>
        <w:t xml:space="preserve">OGGETTO: Preventivo per </w:t>
      </w:r>
      <w:r w:rsidR="008F3C46" w:rsidRPr="00990FD9">
        <w:rPr>
          <w:rFonts w:ascii="Poppins" w:hAnsi="Poppins" w:cs="Poppins"/>
          <w:b/>
          <w:bCs/>
          <w:color w:val="0000FF"/>
          <w:sz w:val="20"/>
          <w:szCs w:val="20"/>
        </w:rPr>
        <w:t>Lorem Ipsum</w:t>
      </w:r>
    </w:p>
    <w:p w14:paraId="062E487E" w14:textId="77777777" w:rsidR="004C041E" w:rsidRPr="00990FD9" w:rsidRDefault="004C041E" w:rsidP="004C041E">
      <w:pPr>
        <w:pStyle w:val="p2"/>
        <w:rPr>
          <w:rFonts w:ascii="Poppins Light" w:hAnsi="Poppins Light" w:cs="Poppins Light"/>
          <w:sz w:val="20"/>
          <w:szCs w:val="20"/>
        </w:rPr>
      </w:pPr>
    </w:p>
    <w:p w14:paraId="4B1D68FC" w14:textId="77777777" w:rsidR="008F3C46" w:rsidRPr="00703328" w:rsidRDefault="008F3C46" w:rsidP="008F3C46">
      <w:pPr>
        <w:spacing w:after="225"/>
        <w:jc w:val="both"/>
        <w:rPr>
          <w:rFonts w:ascii="Poppins Light" w:eastAsia="Times New Roman" w:hAnsi="Poppins Light" w:cs="Poppins Light"/>
          <w:color w:val="000000"/>
          <w:kern w:val="0"/>
          <w:sz w:val="20"/>
          <w:szCs w:val="20"/>
          <w:lang w:val="en-US" w:eastAsia="it-IT"/>
          <w14:ligatures w14:val="none"/>
        </w:rPr>
      </w:pPr>
      <w:r w:rsidRPr="00703328">
        <w:rPr>
          <w:rFonts w:ascii="Poppins Light" w:eastAsia="Times New Roman" w:hAnsi="Poppins Light" w:cs="Poppins Light"/>
          <w:color w:val="000000"/>
          <w:kern w:val="0"/>
          <w:sz w:val="20"/>
          <w:szCs w:val="20"/>
          <w:lang w:val="en-US" w:eastAsia="it-IT"/>
          <w14:ligatures w14:val="none"/>
        </w:rPr>
        <w:t>Lorem ipsum dolor sit amet, consectetur adipiscing elit, sed do eiusmod tempor incididunt ut labore et dolore magna aliqua. Ut enim ad minim veniam, quis nostrud exercitation ullamco laboris nisi ut aliquip ex ea commodo consequat. Duis aute irure dolor in reprehenderit in voluptate velit esse cillum dolore eu fugiat nulla pariatur. Excepteur sint occaecat cupidatat non proident, sunt in culpa qui officia deserunt mollit anim id est laborum."</w:t>
      </w:r>
    </w:p>
    <w:p w14:paraId="42515F2B" w14:textId="77777777" w:rsidR="008F3C46" w:rsidRPr="00703328" w:rsidRDefault="008F3C46" w:rsidP="00B54610">
      <w:pPr>
        <w:pStyle w:val="SATitolo"/>
      </w:pPr>
      <w:r w:rsidRPr="00703328">
        <w:t>Section 1.10.32 of "de Finibus Bonorum et Malorum", written by Cicero in 45 BC</w:t>
      </w:r>
    </w:p>
    <w:p w14:paraId="70F0A039" w14:textId="77777777" w:rsidR="00FC0E14" w:rsidRPr="006104D7" w:rsidRDefault="008F3C46" w:rsidP="008F3C46">
      <w:pPr>
        <w:spacing w:after="225"/>
        <w:jc w:val="both"/>
        <w:rPr>
          <w:rFonts w:ascii="Poppins Light" w:eastAsia="Times New Roman" w:hAnsi="Poppins Light" w:cs="Poppins Light"/>
          <w:color w:val="000000"/>
          <w:kern w:val="0"/>
          <w:sz w:val="20"/>
          <w:szCs w:val="20"/>
          <w:lang w:val="en-US" w:eastAsia="it-IT"/>
          <w14:ligatures w14:val="none"/>
        </w:rPr>
      </w:pPr>
      <w:r w:rsidRPr="006104D7">
        <w:rPr>
          <w:rFonts w:ascii="Poppins Light" w:eastAsia="Times New Roman" w:hAnsi="Poppins Light" w:cs="Poppins Light"/>
          <w:color w:val="000000"/>
          <w:kern w:val="0"/>
          <w:sz w:val="20"/>
          <w:szCs w:val="20"/>
          <w:lang w:val="en-US" w:eastAsia="it-IT"/>
          <w14:ligatures w14:val="none"/>
        </w:rPr>
        <w:t xml:space="preserve">"Sed ut perspiciatis unde omnis iste natus error sit voluptatem accusantium doloremque laudantium, totam rem aperiam, eaque ipsa quae ab illo inventore veritatis et quasi architecto beatae vitae dicta sunt explicabo. Nemo enim ipsam voluptatem quia voluptas sit aspernatur aut odit aut fugit, sed quia consequuntur magni dolores eos qui ratione voluptatem sequi nesciunt. Neque porro quisquam est, qui dolorem ipsum quia dolor sit amet, consectetur, adipisci velit, sed quia non numquam eius modi tempora incidunt ut labore et dolore magnam aliquam quaerat </w:t>
      </w:r>
    </w:p>
    <w:p w14:paraId="6116A133" w14:textId="77777777" w:rsidR="00FC0E14" w:rsidRPr="006104D7" w:rsidRDefault="00FC0E14" w:rsidP="00CC7A75">
      <w:pPr>
        <w:pStyle w:val="SACorpo"/>
      </w:pPr>
    </w:p>
    <w:p w14:paraId="6393C242" w14:textId="77777777" w:rsidR="00A83BFF" w:rsidRPr="006104D7" w:rsidRDefault="00A83BFF" w:rsidP="008F3C46">
      <w:pPr>
        <w:spacing w:after="225"/>
        <w:jc w:val="both"/>
        <w:rPr>
          <w:rFonts w:ascii="Poppins Light" w:eastAsia="Times New Roman" w:hAnsi="Poppins Light" w:cs="Poppins Light"/>
          <w:color w:val="000000"/>
          <w:kern w:val="0"/>
          <w:sz w:val="20"/>
          <w:szCs w:val="20"/>
          <w:lang w:val="en-US" w:eastAsia="it-IT"/>
          <w14:ligatures w14:val="none"/>
        </w:rPr>
      </w:pPr>
    </w:p>
    <w:p w14:paraId="5AFB6212" w14:textId="77777777" w:rsidR="00A83BFF" w:rsidRPr="006104D7" w:rsidRDefault="00A83BFF" w:rsidP="008F3C46">
      <w:pPr>
        <w:spacing w:after="225"/>
        <w:jc w:val="both"/>
        <w:rPr>
          <w:rFonts w:ascii="Poppins Light" w:eastAsia="Times New Roman" w:hAnsi="Poppins Light" w:cs="Poppins Light"/>
          <w:color w:val="000000"/>
          <w:kern w:val="0"/>
          <w:sz w:val="20"/>
          <w:szCs w:val="20"/>
          <w:lang w:val="en-US" w:eastAsia="it-IT"/>
          <w14:ligatures w14:val="none"/>
        </w:rPr>
      </w:pPr>
    </w:p>
    <w:p w14:paraId="675F3993" w14:textId="77777777" w:rsidR="00A83BFF" w:rsidRPr="006104D7" w:rsidRDefault="00A83BFF" w:rsidP="008F3C46">
      <w:pPr>
        <w:spacing w:after="225"/>
        <w:jc w:val="both"/>
        <w:rPr>
          <w:rFonts w:ascii="Poppins Light" w:eastAsia="Times New Roman" w:hAnsi="Poppins Light" w:cs="Poppins Light"/>
          <w:color w:val="000000"/>
          <w:kern w:val="0"/>
          <w:sz w:val="20"/>
          <w:szCs w:val="20"/>
          <w:lang w:val="en-US" w:eastAsia="it-IT"/>
          <w14:ligatures w14:val="none"/>
        </w:rPr>
      </w:pPr>
    </w:p>
    <w:p w14:paraId="25DD6DB6" w14:textId="77777777" w:rsidR="00A83BFF" w:rsidRPr="006104D7" w:rsidRDefault="00A83BFF" w:rsidP="008F3C46">
      <w:pPr>
        <w:spacing w:after="225"/>
        <w:jc w:val="both"/>
        <w:rPr>
          <w:rFonts w:ascii="Poppins Light" w:eastAsia="Times New Roman" w:hAnsi="Poppins Light" w:cs="Poppins Light"/>
          <w:color w:val="000000"/>
          <w:kern w:val="0"/>
          <w:sz w:val="20"/>
          <w:szCs w:val="20"/>
          <w:lang w:val="en-US" w:eastAsia="it-IT"/>
          <w14:ligatures w14:val="none"/>
        </w:rPr>
      </w:pPr>
    </w:p>
    <w:p w14:paraId="3F0727BC" w14:textId="77777777" w:rsidR="0069743D" w:rsidRPr="006104D7" w:rsidRDefault="0069743D" w:rsidP="009D1CE8">
      <w:pPr>
        <w:rPr>
          <w:lang w:val="en-US"/>
        </w:rPr>
      </w:pPr>
    </w:p>
    <w:sectPr w:rsidR="0069743D" w:rsidRPr="006104D7" w:rsidSect="00990FD9">
      <w:headerReference w:type="even" r:id="rId10"/>
      <w:headerReference w:type="default" r:id="rId11"/>
      <w:footerReference w:type="even" r:id="rId12"/>
      <w:footerReference w:type="default" r:id="rId13"/>
      <w:headerReference w:type="first" r:id="rId14"/>
      <w:footerReference w:type="first" r:id="rId15"/>
      <w:pgSz w:w="11900" w:h="16840"/>
      <w:pgMar w:top="1418" w:right="1134" w:bottom="1418" w:left="1134" w:header="709" w:footer="13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BF5B1" w14:textId="77777777" w:rsidR="00EE6FAD" w:rsidRDefault="00EE6FAD" w:rsidP="004B07F3">
      <w:r>
        <w:separator/>
      </w:r>
    </w:p>
  </w:endnote>
  <w:endnote w:type="continuationSeparator" w:id="0">
    <w:p w14:paraId="5BFD3291" w14:textId="77777777" w:rsidR="00EE6FAD" w:rsidRDefault="00EE6FAD" w:rsidP="004B07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Poppins Light">
    <w:panose1 w:val="00000400000000000000"/>
    <w:charset w:val="00"/>
    <w:family w:val="auto"/>
    <w:pitch w:val="variable"/>
    <w:sig w:usb0="00008007" w:usb1="00000000" w:usb2="00000000" w:usb3="00000000" w:csb0="00000093" w:csb1="00000000"/>
  </w:font>
  <w:font w:name="Poppins">
    <w:panose1 w:val="00000500000000000000"/>
    <w:charset w:val="00"/>
    <w:family w:val="auto"/>
    <w:pitch w:val="variable"/>
    <w:sig w:usb0="00008007" w:usb1="00000000" w:usb2="00000000" w:usb3="00000000" w:csb0="00000093" w:csb1="00000000"/>
  </w:font>
  <w:font w:name="Poppins Medium">
    <w:panose1 w:val="00000600000000000000"/>
    <w:charset w:val="00"/>
    <w:family w:val="auto"/>
    <w:pitch w:val="variable"/>
    <w:sig w:usb0="00008007" w:usb1="00000000" w:usb2="00000000" w:usb3="00000000" w:csb0="00000093"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Numeropagina"/>
      </w:rPr>
      <w:id w:val="1938940785"/>
      <w:docPartObj>
        <w:docPartGallery w:val="Page Numbers (Bottom of Page)"/>
        <w:docPartUnique/>
      </w:docPartObj>
    </w:sdtPr>
    <w:sdtEndPr>
      <w:rPr>
        <w:rStyle w:val="Numeropagina"/>
      </w:rPr>
    </w:sdtEndPr>
    <w:sdtContent>
      <w:p w14:paraId="06EFD9AB" w14:textId="1524A48A" w:rsidR="00FC75F1" w:rsidRDefault="00FC75F1" w:rsidP="007B4799">
        <w:pPr>
          <w:pStyle w:val="Pidipagina"/>
          <w:framePr w:wrap="none" w:vAnchor="text" w:hAnchor="margin" w:xAlign="right" w:y="1"/>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rPr>
          <w:fldChar w:fldCharType="end"/>
        </w:r>
      </w:p>
    </w:sdtContent>
  </w:sdt>
  <w:p w14:paraId="53D7554A" w14:textId="77777777" w:rsidR="00FC75F1" w:rsidRDefault="00FC75F1" w:rsidP="00FC75F1">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34B66" w14:textId="624FABC7" w:rsidR="00990FD9" w:rsidRDefault="00990FD9" w:rsidP="00FC75F1">
    <w:pPr>
      <w:pStyle w:val="Pidipagina"/>
      <w:tabs>
        <w:tab w:val="clear" w:pos="4819"/>
        <w:tab w:val="clear" w:pos="9638"/>
        <w:tab w:val="left" w:pos="2581"/>
      </w:tabs>
      <w:ind w:right="360"/>
    </w:pPr>
    <w:r>
      <w:rPr>
        <w:noProof/>
      </w:rPr>
      <mc:AlternateContent>
        <mc:Choice Requires="wps">
          <w:drawing>
            <wp:anchor distT="0" distB="0" distL="114300" distR="114300" simplePos="0" relativeHeight="251658243" behindDoc="0" locked="0" layoutInCell="1" allowOverlap="1" wp14:anchorId="13677CBF" wp14:editId="384B07E1">
              <wp:simplePos x="0" y="0"/>
              <wp:positionH relativeFrom="column">
                <wp:posOffset>-48895</wp:posOffset>
              </wp:positionH>
              <wp:positionV relativeFrom="paragraph">
                <wp:posOffset>142198</wp:posOffset>
              </wp:positionV>
              <wp:extent cx="6149975" cy="0"/>
              <wp:effectExtent l="0" t="25400" r="34925" b="25400"/>
              <wp:wrapNone/>
              <wp:docPr id="1128206026" name="Connettore dritto 2"/>
              <wp:cNvGraphicFramePr/>
              <a:graphic xmlns:a="http://schemas.openxmlformats.org/drawingml/2006/main">
                <a:graphicData uri="http://schemas.microsoft.com/office/word/2010/wordprocessingShape">
                  <wps:wsp>
                    <wps:cNvCnPr/>
                    <wps:spPr>
                      <a:xfrm>
                        <a:off x="0" y="0"/>
                        <a:ext cx="6149975" cy="0"/>
                      </a:xfrm>
                      <a:prstGeom prst="line">
                        <a:avLst/>
                      </a:prstGeom>
                      <a:ln w="47625">
                        <a:solidFill>
                          <a:srgbClr val="A3E634"/>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w:pict>
            <v:line w14:anchorId="6FA702EB" id="Connettore dritto 2"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5pt,11.2pt" to="480.4pt,1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" strokecolor="#a3e634" strokeweight="3.75pt">
              <v:stroke joinstyle="miter"/>
            </v:line>
          </w:pict>
        </mc:Fallback>
      </mc:AlternateContent>
    </w:r>
  </w:p>
  <w:sdt>
    <w:sdtPr>
      <w:rPr>
        <w:rStyle w:val="Numeropagina"/>
      </w:rPr>
      <w:id w:val="355703525"/>
      <w:docPartObj>
        <w:docPartGallery w:val="Page Numbers (Bottom of Page)"/>
        <w:docPartUnique/>
      </w:docPartObj>
    </w:sdtPr>
    <w:sdtEndPr>
      <w:rPr>
        <w:rStyle w:val="Numeropagina"/>
      </w:rPr>
    </w:sdtEndPr>
    <w:sdtContent>
      <w:p w14:paraId="5AA2BBCF" w14:textId="77777777" w:rsidR="00FC75F1" w:rsidRDefault="00FC75F1" w:rsidP="00FC75F1">
        <w:pPr>
          <w:pStyle w:val="Pidipagina"/>
          <w:framePr w:wrap="none" w:vAnchor="text" w:hAnchor="page" w:x="11008" w:y="119"/>
          <w:rPr>
            <w:rStyle w:val="Numeropagina"/>
          </w:rPr>
        </w:pPr>
        <w:r>
          <w:rPr>
            <w:rStyle w:val="Numeropagina"/>
          </w:rPr>
          <w:fldChar w:fldCharType="begin"/>
        </w:r>
        <w:r>
          <w:rPr>
            <w:rStyle w:val="Numeropagina"/>
          </w:rPr>
          <w:instrText xml:space="preserve"> PAGE </w:instrText>
        </w:r>
        <w:r>
          <w:rPr>
            <w:rStyle w:val="Numeropagina"/>
          </w:rPr>
          <w:fldChar w:fldCharType="separate"/>
        </w:r>
        <w:r>
          <w:rPr>
            <w:rStyle w:val="Numeropagina"/>
            <w:noProof/>
          </w:rPr>
          <w:t>1</w:t>
        </w:r>
        <w:r>
          <w:rPr>
            <w:rStyle w:val="Numeropagina"/>
          </w:rPr>
          <w:fldChar w:fldCharType="end"/>
        </w:r>
      </w:p>
    </w:sdtContent>
  </w:sdt>
  <w:p w14:paraId="14C85754" w14:textId="32D18F4C" w:rsidR="0069743D" w:rsidRDefault="00FC75F1" w:rsidP="004C041E">
    <w:pPr>
      <w:pStyle w:val="Pidipagina"/>
      <w:tabs>
        <w:tab w:val="clear" w:pos="4819"/>
        <w:tab w:val="clear" w:pos="9638"/>
        <w:tab w:val="left" w:pos="2581"/>
      </w:tabs>
    </w:pPr>
    <w:r>
      <w:rPr>
        <w:noProof/>
      </w:rPr>
      <mc:AlternateContent>
        <mc:Choice Requires="wps">
          <w:drawing>
            <wp:anchor distT="0" distB="0" distL="114300" distR="114300" simplePos="0" relativeHeight="251658241" behindDoc="0" locked="0" layoutInCell="1" allowOverlap="1" wp14:anchorId="51023862" wp14:editId="45F7A66C">
              <wp:simplePos x="0" y="0"/>
              <wp:positionH relativeFrom="column">
                <wp:posOffset>3102654</wp:posOffset>
              </wp:positionH>
              <wp:positionV relativeFrom="paragraph">
                <wp:posOffset>27305</wp:posOffset>
              </wp:positionV>
              <wp:extent cx="3096260" cy="1052195"/>
              <wp:effectExtent l="0" t="0" r="0" b="0"/>
              <wp:wrapNone/>
              <wp:docPr id="2016641022" name="Casella di testo 6"/>
              <wp:cNvGraphicFramePr/>
              <a:graphic xmlns:a="http://schemas.openxmlformats.org/drawingml/2006/main">
                <a:graphicData uri="http://schemas.microsoft.com/office/word/2010/wordprocessingShape">
                  <wps:wsp>
                    <wps:cNvSpPr txBox="1"/>
                    <wps:spPr>
                      <a:xfrm>
                        <a:off x="0" y="0"/>
                        <a:ext cx="3096260" cy="1052195"/>
                      </a:xfrm>
                      <a:prstGeom prst="rect">
                        <a:avLst/>
                      </a:prstGeom>
                      <a:noFill/>
                      <a:ln w="6350">
                        <a:noFill/>
                      </a:ln>
                    </wps:spPr>
                    <wps:txbx>
                      <w:txbxContent>
                        <w:p w14:paraId="372B4BC3" w14:textId="77777777" w:rsidR="00517DAB" w:rsidRPr="00517DAB" w:rsidRDefault="00517DAB" w:rsidP="00517DAB">
                          <w:pPr>
                            <w:jc w:val="right"/>
                            <w:rPr>
                              <w:rFonts w:ascii="Poppins" w:hAnsi="Poppins" w:cs="Poppins"/>
                              <w:b/>
                              <w:bCs/>
                              <w:color w:val="0000FF"/>
                              <w:sz w:val="16"/>
                              <w:szCs w:val="16"/>
                            </w:rPr>
                          </w:pPr>
                          <w:r w:rsidRPr="00517DAB">
                            <w:rPr>
                              <w:rFonts w:ascii="Poppins" w:hAnsi="Poppins" w:cs="Poppins"/>
                              <w:b/>
                              <w:bCs/>
                              <w:color w:val="0000FF"/>
                              <w:sz w:val="16"/>
                              <w:szCs w:val="16"/>
                            </w:rPr>
                            <w:t>Studio Amica S.r.l</w:t>
                          </w:r>
                        </w:p>
                        <w:p w14:paraId="130643AC" w14:textId="5358046E" w:rsidR="00517DAB" w:rsidRPr="00517DAB" w:rsidRDefault="00517DAB" w:rsidP="00517DAB">
                          <w:pPr>
                            <w:jc w:val="right"/>
                            <w:rPr>
                              <w:rFonts w:ascii="Poppins Medium" w:hAnsi="Poppins Medium" w:cs="Poppins Medium"/>
                              <w:color w:val="000000" w:themeColor="text1"/>
                              <w:sz w:val="16"/>
                              <w:szCs w:val="16"/>
                            </w:rPr>
                          </w:pPr>
                          <w:r w:rsidRPr="00517DAB">
                            <w:rPr>
                              <w:rFonts w:ascii="Poppins Medium" w:hAnsi="Poppins Medium" w:cs="Poppins Medium"/>
                              <w:color w:val="000000" w:themeColor="text1"/>
                              <w:sz w:val="16"/>
                              <w:szCs w:val="16"/>
                            </w:rPr>
                            <w:t>Via G</w:t>
                          </w:r>
                          <w:r w:rsidR="000C4828">
                            <w:rPr>
                              <w:rFonts w:ascii="Poppins Medium" w:hAnsi="Poppins Medium" w:cs="Poppins Medium"/>
                              <w:color w:val="000000" w:themeColor="text1"/>
                              <w:sz w:val="16"/>
                              <w:szCs w:val="16"/>
                            </w:rPr>
                            <w:t>iordano Bruno 56</w:t>
                          </w:r>
                          <w:r w:rsidRPr="00517DAB">
                            <w:rPr>
                              <w:rFonts w:ascii="Poppins Medium" w:hAnsi="Poppins Medium" w:cs="Poppins Medium"/>
                              <w:color w:val="000000" w:themeColor="text1"/>
                              <w:sz w:val="16"/>
                              <w:szCs w:val="16"/>
                            </w:rPr>
                            <w:t>, San Donaci (Br)</w:t>
                          </w:r>
                        </w:p>
                        <w:p w14:paraId="725ECA10" w14:textId="77777777" w:rsidR="00517DAB" w:rsidRPr="00517DAB" w:rsidRDefault="00517DAB" w:rsidP="00517DAB">
                          <w:pPr>
                            <w:jc w:val="right"/>
                            <w:rPr>
                              <w:rFonts w:ascii="Poppins Medium" w:hAnsi="Poppins Medium" w:cs="Poppins Medium"/>
                              <w:color w:val="000000" w:themeColor="text1"/>
                              <w:sz w:val="16"/>
                              <w:szCs w:val="16"/>
                            </w:rPr>
                          </w:pPr>
                          <w:r w:rsidRPr="00517DAB">
                            <w:rPr>
                              <w:rFonts w:ascii="Poppins Medium" w:hAnsi="Poppins Medium" w:cs="Poppins Medium"/>
                              <w:color w:val="000000" w:themeColor="text1"/>
                              <w:sz w:val="16"/>
                              <w:szCs w:val="16"/>
                            </w:rPr>
                            <w:t>Via Vittoria Colonna 29, Milano (Mi)</w:t>
                          </w:r>
                        </w:p>
                        <w:p w14:paraId="397ACAF0" w14:textId="77777777" w:rsidR="00517DAB" w:rsidRPr="00517DAB" w:rsidRDefault="00517DAB" w:rsidP="00517DAB">
                          <w:pPr>
                            <w:jc w:val="right"/>
                            <w:rPr>
                              <w:rFonts w:ascii="Poppins Medium" w:hAnsi="Poppins Medium" w:cs="Poppins Medium"/>
                              <w:sz w:val="16"/>
                              <w:szCs w:val="16"/>
                            </w:rPr>
                          </w:pPr>
                          <w:r w:rsidRPr="00517DAB">
                            <w:rPr>
                              <w:rFonts w:ascii="Poppins Medium" w:hAnsi="Poppins Medium" w:cs="Poppins Medium"/>
                              <w:sz w:val="16"/>
                              <w:szCs w:val="16"/>
                            </w:rPr>
                            <w:t>P. Iva 01850570746</w:t>
                          </w:r>
                        </w:p>
                        <w:p w14:paraId="36C82E15" w14:textId="77777777" w:rsidR="00517DAB" w:rsidRPr="00517DAB" w:rsidRDefault="00517DAB" w:rsidP="00517DAB">
                          <w:pPr>
                            <w:jc w:val="right"/>
                            <w:rPr>
                              <w:rFonts w:ascii="Poppins Medium" w:hAnsi="Poppins Medium" w:cs="Poppins Medium"/>
                              <w:color w:val="000000" w:themeColor="text1"/>
                              <w:sz w:val="16"/>
                              <w:szCs w:val="16"/>
                            </w:rPr>
                          </w:pPr>
                          <w:r w:rsidRPr="00517DAB">
                            <w:rPr>
                              <w:rFonts w:ascii="Poppins Medium" w:hAnsi="Poppins Medium" w:cs="Poppins Medium"/>
                              <w:sz w:val="16"/>
                              <w:szCs w:val="16"/>
                            </w:rPr>
                            <w:t>www.studioamica.it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023862" id="_x0000_t202" coordsize="21600,21600" o:spt="202" path="m,l,21600r21600,l21600,xe">
              <v:stroke joinstyle="miter"/>
              <v:path gradientshapeok="t" o:connecttype="rect"/>
            </v:shapetype>
            <v:shape id="Casella di testo 6" o:spid="_x0000_s1026" type="#_x0000_t202" style="position:absolute;margin-left:244.3pt;margin-top:2.15pt;width:243.8pt;height:82.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" filled="f" stroked="f" strokeweight=".5pt">
              <v:textbox>
                <w:txbxContent>
                  <w:p w14:paraId="372B4BC3" w14:textId="77777777" w:rsidR="00517DAB" w:rsidRPr="00517DAB" w:rsidRDefault="00517DAB" w:rsidP="00517DAB">
                    <w:pPr>
                      <w:jc w:val="right"/>
                      <w:rPr>
                        <w:rFonts w:ascii="Poppins" w:hAnsi="Poppins" w:cs="Poppins"/>
                        <w:b/>
                        <w:bCs/>
                        <w:color w:val="0000FF"/>
                        <w:sz w:val="16"/>
                        <w:szCs w:val="16"/>
                      </w:rPr>
                    </w:pPr>
                    <w:r w:rsidRPr="00517DAB">
                      <w:rPr>
                        <w:rFonts w:ascii="Poppins" w:hAnsi="Poppins" w:cs="Poppins"/>
                        <w:b/>
                        <w:bCs/>
                        <w:color w:val="0000FF"/>
                        <w:sz w:val="16"/>
                        <w:szCs w:val="16"/>
                      </w:rPr>
                      <w:t>Studio Amica S.r.l</w:t>
                    </w:r>
                  </w:p>
                  <w:p w14:paraId="130643AC" w14:textId="5358046E" w:rsidR="00517DAB" w:rsidRPr="00517DAB" w:rsidRDefault="00517DAB" w:rsidP="00517DAB">
                    <w:pPr>
                      <w:jc w:val="right"/>
                      <w:rPr>
                        <w:rFonts w:ascii="Poppins Medium" w:hAnsi="Poppins Medium" w:cs="Poppins Medium"/>
                        <w:color w:val="000000" w:themeColor="text1"/>
                        <w:sz w:val="16"/>
                        <w:szCs w:val="16"/>
                      </w:rPr>
                    </w:pPr>
                    <w:r w:rsidRPr="00517DAB">
                      <w:rPr>
                        <w:rFonts w:ascii="Poppins Medium" w:hAnsi="Poppins Medium" w:cs="Poppins Medium"/>
                        <w:color w:val="000000" w:themeColor="text1"/>
                        <w:sz w:val="16"/>
                        <w:szCs w:val="16"/>
                      </w:rPr>
                      <w:t>Via G</w:t>
                    </w:r>
                    <w:r w:rsidR="000C4828">
                      <w:rPr>
                        <w:rFonts w:ascii="Poppins Medium" w:hAnsi="Poppins Medium" w:cs="Poppins Medium"/>
                        <w:color w:val="000000" w:themeColor="text1"/>
                        <w:sz w:val="16"/>
                        <w:szCs w:val="16"/>
                      </w:rPr>
                      <w:t>iordano Bruno 56</w:t>
                    </w:r>
                    <w:r w:rsidRPr="00517DAB">
                      <w:rPr>
                        <w:rFonts w:ascii="Poppins Medium" w:hAnsi="Poppins Medium" w:cs="Poppins Medium"/>
                        <w:color w:val="000000" w:themeColor="text1"/>
                        <w:sz w:val="16"/>
                        <w:szCs w:val="16"/>
                      </w:rPr>
                      <w:t>, San Donaci (Br)</w:t>
                    </w:r>
                  </w:p>
                  <w:p w14:paraId="725ECA10" w14:textId="77777777" w:rsidR="00517DAB" w:rsidRPr="00517DAB" w:rsidRDefault="00517DAB" w:rsidP="00517DAB">
                    <w:pPr>
                      <w:jc w:val="right"/>
                      <w:rPr>
                        <w:rFonts w:ascii="Poppins Medium" w:hAnsi="Poppins Medium" w:cs="Poppins Medium"/>
                        <w:color w:val="000000" w:themeColor="text1"/>
                        <w:sz w:val="16"/>
                        <w:szCs w:val="16"/>
                      </w:rPr>
                    </w:pPr>
                    <w:r w:rsidRPr="00517DAB">
                      <w:rPr>
                        <w:rFonts w:ascii="Poppins Medium" w:hAnsi="Poppins Medium" w:cs="Poppins Medium"/>
                        <w:color w:val="000000" w:themeColor="text1"/>
                        <w:sz w:val="16"/>
                        <w:szCs w:val="16"/>
                      </w:rPr>
                      <w:t>Via Vittoria Colonna 29, Milano (Mi)</w:t>
                    </w:r>
                  </w:p>
                  <w:p w14:paraId="397ACAF0" w14:textId="77777777" w:rsidR="00517DAB" w:rsidRPr="00517DAB" w:rsidRDefault="00517DAB" w:rsidP="00517DAB">
                    <w:pPr>
                      <w:jc w:val="right"/>
                      <w:rPr>
                        <w:rFonts w:ascii="Poppins Medium" w:hAnsi="Poppins Medium" w:cs="Poppins Medium"/>
                        <w:sz w:val="16"/>
                        <w:szCs w:val="16"/>
                      </w:rPr>
                    </w:pPr>
                    <w:r w:rsidRPr="00517DAB">
                      <w:rPr>
                        <w:rFonts w:ascii="Poppins Medium" w:hAnsi="Poppins Medium" w:cs="Poppins Medium"/>
                        <w:sz w:val="16"/>
                        <w:szCs w:val="16"/>
                      </w:rPr>
                      <w:t>P. Iva 01850570746</w:t>
                    </w:r>
                  </w:p>
                  <w:p w14:paraId="36C82E15" w14:textId="77777777" w:rsidR="00517DAB" w:rsidRPr="00517DAB" w:rsidRDefault="00517DAB" w:rsidP="00517DAB">
                    <w:pPr>
                      <w:jc w:val="right"/>
                      <w:rPr>
                        <w:rFonts w:ascii="Poppins Medium" w:hAnsi="Poppins Medium" w:cs="Poppins Medium"/>
                        <w:color w:val="000000" w:themeColor="text1"/>
                        <w:sz w:val="16"/>
                        <w:szCs w:val="16"/>
                      </w:rPr>
                    </w:pPr>
                    <w:r w:rsidRPr="00517DAB">
                      <w:rPr>
                        <w:rFonts w:ascii="Poppins Medium" w:hAnsi="Poppins Medium" w:cs="Poppins Medium"/>
                        <w:sz w:val="16"/>
                        <w:szCs w:val="16"/>
                      </w:rPr>
                      <w:t>www.studioamica.it</w:t>
                    </w:r>
                  </w:p>
                </w:txbxContent>
              </v:textbox>
            </v:shape>
          </w:pict>
        </mc:Fallback>
      </mc:AlternateContent>
    </w:r>
    <w:r w:rsidR="00990FD9">
      <w:rPr>
        <w:noProof/>
      </w:rPr>
      <w:drawing>
        <wp:anchor distT="0" distB="0" distL="114300" distR="114300" simplePos="0" relativeHeight="251658242" behindDoc="0" locked="0" layoutInCell="1" allowOverlap="1" wp14:anchorId="4595CE83" wp14:editId="7A6C780A">
          <wp:simplePos x="0" y="0"/>
          <wp:positionH relativeFrom="column">
            <wp:posOffset>-46990</wp:posOffset>
          </wp:positionH>
          <wp:positionV relativeFrom="paragraph">
            <wp:posOffset>27305</wp:posOffset>
          </wp:positionV>
          <wp:extent cx="751840" cy="694690"/>
          <wp:effectExtent l="0" t="0" r="0" b="3810"/>
          <wp:wrapSquare wrapText="bothSides"/>
          <wp:docPr id="1472158898" name="Immagine 5" descr="Immagine che contiene Elementi grafici&#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58898" name="Immagine 5" descr="Immagine che contiene Elementi grafici&#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751840" cy="694690"/>
                  </a:xfrm>
                  <a:prstGeom prst="rect">
                    <a:avLst/>
                  </a:prstGeom>
                </pic:spPr>
              </pic:pic>
            </a:graphicData>
          </a:graphic>
          <wp14:sizeRelH relativeFrom="margin">
            <wp14:pctWidth>0</wp14:pctWidth>
          </wp14:sizeRelH>
          <wp14:sizeRelV relativeFrom="margin">
            <wp14:pctHeight>0</wp14:pctHeight>
          </wp14:sizeRelV>
        </wp:anchor>
      </w:drawing>
    </w:r>
    <w:r w:rsidR="00517DAB">
      <w:t xml:space="preserve"> </w:t>
    </w:r>
    <w:r w:rsidR="004C041E">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227A3" w14:textId="77777777" w:rsidR="00FC75F1" w:rsidRDefault="00FC75F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C44B61" w14:textId="77777777" w:rsidR="00EE6FAD" w:rsidRDefault="00EE6FAD" w:rsidP="004B07F3">
      <w:r>
        <w:separator/>
      </w:r>
    </w:p>
  </w:footnote>
  <w:footnote w:type="continuationSeparator" w:id="0">
    <w:p w14:paraId="3FC05E27" w14:textId="77777777" w:rsidR="00EE6FAD" w:rsidRDefault="00EE6FAD" w:rsidP="004B07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B547F" w14:textId="77777777" w:rsidR="00FC75F1" w:rsidRDefault="00FC75F1">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8A7D9C" w14:textId="77777777" w:rsidR="004B07F3" w:rsidRDefault="004B07F3" w:rsidP="004B07F3">
    <w:pPr>
      <w:pStyle w:val="Intestazione"/>
    </w:pPr>
    <w:r>
      <w:rPr>
        <w:noProof/>
      </w:rPr>
      <mc:AlternateContent>
        <mc:Choice Requires="wps">
          <w:drawing>
            <wp:anchor distT="0" distB="0" distL="114300" distR="114300" simplePos="0" relativeHeight="251658240" behindDoc="0" locked="0" layoutInCell="1" allowOverlap="1" wp14:anchorId="4125F345" wp14:editId="67F273EF">
              <wp:simplePos x="0" y="0"/>
              <wp:positionH relativeFrom="column">
                <wp:posOffset>-1633</wp:posOffset>
              </wp:positionH>
              <wp:positionV relativeFrom="paragraph">
                <wp:posOffset>705485</wp:posOffset>
              </wp:positionV>
              <wp:extent cx="6150429" cy="0"/>
              <wp:effectExtent l="0" t="25400" r="34925" b="25400"/>
              <wp:wrapNone/>
              <wp:docPr id="1957876755" name="Connettore dritto 2"/>
              <wp:cNvGraphicFramePr/>
              <a:graphic xmlns:a="http://schemas.openxmlformats.org/drawingml/2006/main">
                <a:graphicData uri="http://schemas.microsoft.com/office/word/2010/wordprocessingShape">
                  <wps:wsp>
                    <wps:cNvCnPr/>
                    <wps:spPr>
                      <a:xfrm>
                        <a:off x="0" y="0"/>
                        <a:ext cx="6150429" cy="0"/>
                      </a:xfrm>
                      <a:prstGeom prst="line">
                        <a:avLst/>
                      </a:prstGeom>
                      <a:ln w="47625">
                        <a:solidFill>
                          <a:srgbClr val="A3E634"/>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xmlns:arto="http://schemas.microsoft.com/office/word/2006/arto">
          <w:pict>
            <v:line w14:anchorId="755139E4" id="Connettore dritto 2"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pt,55.55pt" to="484.15pt,5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" strokecolor="#a3e634" strokeweight="3.75pt">
              <v:stroke joinstyle="miter"/>
            </v:line>
          </w:pict>
        </mc:Fallback>
      </mc:AlternateContent>
    </w:r>
    <w:r>
      <w:rPr>
        <w:noProof/>
      </w:rPr>
      <w:drawing>
        <wp:inline distT="0" distB="0" distL="0" distR="0" wp14:anchorId="5B5677CE" wp14:editId="1F3F0DD4">
          <wp:extent cx="4960476" cy="620486"/>
          <wp:effectExtent l="0" t="0" r="5715" b="1905"/>
          <wp:docPr id="1381999684" name="Immagine 1" descr="Immagine che contiene Carattere, Elementi grafici, schermata, grafica&#10;&#10;Il contenuto generato dall'IA potrebbe non essere corret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999684" name="Immagine 1" descr="Immagine che contiene Carattere, Elementi grafici, schermata, grafica&#10;&#10;Il contenuto generato dall'IA potrebbe non essere corretto."/>
                  <pic:cNvPicPr/>
                </pic:nvPicPr>
                <pic:blipFill>
                  <a:blip r:embed="rId1">
                    <a:extLst>
                      <a:ext uri="{28A0092B-C50C-407E-A947-70E740481C1C}">
                        <a14:useLocalDpi xmlns:a14="http://schemas.microsoft.com/office/drawing/2010/main" val="0"/>
                      </a:ext>
                    </a:extLst>
                  </a:blip>
                  <a:stretch>
                    <a:fillRect/>
                  </a:stretch>
                </pic:blipFill>
                <pic:spPr>
                  <a:xfrm>
                    <a:off x="0" y="0"/>
                    <a:ext cx="5330060" cy="666716"/>
                  </a:xfrm>
                  <a:prstGeom prst="rect">
                    <a:avLst/>
                  </a:prstGeom>
                </pic:spPr>
              </pic:pic>
            </a:graphicData>
          </a:graphic>
        </wp:inline>
      </w:drawing>
    </w:r>
  </w:p>
  <w:p w14:paraId="2DE83BB5" w14:textId="77777777" w:rsidR="00372E0F" w:rsidRDefault="00372E0F" w:rsidP="004B07F3">
    <w:pPr>
      <w:pStyle w:val="Intestazione"/>
    </w:pPr>
  </w:p>
  <w:p w14:paraId="6A3F8F81" w14:textId="77777777" w:rsidR="00372E0F" w:rsidRPr="004B07F3" w:rsidRDefault="00372E0F" w:rsidP="004B07F3">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2F8D9C" w14:textId="77777777" w:rsidR="00FC75F1" w:rsidRDefault="00FC75F1">
    <w:pPr>
      <w:pStyle w:val="Intestazion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attachedTemplate r:id="rId1"/>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C46"/>
    <w:rsid w:val="00042389"/>
    <w:rsid w:val="00096898"/>
    <w:rsid w:val="000C4828"/>
    <w:rsid w:val="00185607"/>
    <w:rsid w:val="00196669"/>
    <w:rsid w:val="001C1232"/>
    <w:rsid w:val="001E1816"/>
    <w:rsid w:val="00252AB9"/>
    <w:rsid w:val="00276F86"/>
    <w:rsid w:val="00291FBF"/>
    <w:rsid w:val="002B29BD"/>
    <w:rsid w:val="002C4AC2"/>
    <w:rsid w:val="002D008E"/>
    <w:rsid w:val="00372E0F"/>
    <w:rsid w:val="003D01EB"/>
    <w:rsid w:val="003D3D7A"/>
    <w:rsid w:val="0042010E"/>
    <w:rsid w:val="00474E85"/>
    <w:rsid w:val="004909AE"/>
    <w:rsid w:val="004B025B"/>
    <w:rsid w:val="004B07F3"/>
    <w:rsid w:val="004C041E"/>
    <w:rsid w:val="004D2189"/>
    <w:rsid w:val="004E51D8"/>
    <w:rsid w:val="00502CB9"/>
    <w:rsid w:val="00517DAB"/>
    <w:rsid w:val="00543743"/>
    <w:rsid w:val="00565F9B"/>
    <w:rsid w:val="0058617D"/>
    <w:rsid w:val="005B37D2"/>
    <w:rsid w:val="006104D7"/>
    <w:rsid w:val="0069743D"/>
    <w:rsid w:val="00703328"/>
    <w:rsid w:val="007E38ED"/>
    <w:rsid w:val="00821C31"/>
    <w:rsid w:val="00843CE8"/>
    <w:rsid w:val="008C308D"/>
    <w:rsid w:val="008F186A"/>
    <w:rsid w:val="008F3C46"/>
    <w:rsid w:val="00907955"/>
    <w:rsid w:val="00971DAA"/>
    <w:rsid w:val="00990FD9"/>
    <w:rsid w:val="0099349D"/>
    <w:rsid w:val="009D1CE8"/>
    <w:rsid w:val="009E7E00"/>
    <w:rsid w:val="00A83BFF"/>
    <w:rsid w:val="00A85735"/>
    <w:rsid w:val="00AC5829"/>
    <w:rsid w:val="00B33671"/>
    <w:rsid w:val="00B46EF5"/>
    <w:rsid w:val="00B47910"/>
    <w:rsid w:val="00B54610"/>
    <w:rsid w:val="00BE184B"/>
    <w:rsid w:val="00C35D78"/>
    <w:rsid w:val="00C616D1"/>
    <w:rsid w:val="00CB2BCB"/>
    <w:rsid w:val="00CB5F02"/>
    <w:rsid w:val="00CC7A75"/>
    <w:rsid w:val="00CD45BA"/>
    <w:rsid w:val="00CF6AEC"/>
    <w:rsid w:val="00D10F35"/>
    <w:rsid w:val="00D36829"/>
    <w:rsid w:val="00D74E9B"/>
    <w:rsid w:val="00D76784"/>
    <w:rsid w:val="00DF1EEE"/>
    <w:rsid w:val="00E50AF6"/>
    <w:rsid w:val="00E55F25"/>
    <w:rsid w:val="00E77991"/>
    <w:rsid w:val="00EE6FAD"/>
    <w:rsid w:val="00EF7EE3"/>
    <w:rsid w:val="00FC0E14"/>
    <w:rsid w:val="00FC75F1"/>
  </w:rsids>
  <m:mathPr>
    <m:mathFont m:val="Cambria Math"/>
    <m:brkBin m:val="before"/>
    <m:brkBinSub m:val="--"/>
    <m:smallFrac m:val="0"/>
    <m:dispDef/>
    <m:lMargin m:val="0"/>
    <m:rMargin m:val="0"/>
    <m:defJc m:val="centerGroup"/>
    <m:wrapIndent m:val="1440"/>
    <m:intLim m:val="subSup"/>
    <m:naryLim m:val="undOvr"/>
  </m:mathPr>
  <w:themeFontLang w:val="it-I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36420F"/>
  <w14:defaultImageDpi w14:val="32767"/>
  <w15:chartTrackingRefBased/>
  <w15:docId w15:val="{BDA84CB8-8C98-41AE-BC43-192AB0B97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e">
    <w:name w:val="Normal"/>
  </w:style>
  <w:style w:type="paragraph" w:styleId="Titolo1">
    <w:name w:val="heading 1"/>
    <w:basedOn w:val="Normale"/>
    <w:next w:val="Normale"/>
    <w:link w:val="Titolo1Carattere"/>
    <w:uiPriority w:val="9"/>
    <w:qFormat/>
    <w:rsid w:val="004B0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4B0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unhideWhenUsed/>
    <w:qFormat/>
    <w:rsid w:val="004B07F3"/>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4B07F3"/>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4B07F3"/>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4B07F3"/>
    <w:pPr>
      <w:keepNext/>
      <w:keepLines/>
      <w:spacing w:before="4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4B07F3"/>
    <w:pPr>
      <w:keepNext/>
      <w:keepLines/>
      <w:spacing w:before="4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4B07F3"/>
    <w:pPr>
      <w:keepNext/>
      <w:keepLines/>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4B07F3"/>
    <w:pPr>
      <w:keepNext/>
      <w:keepLines/>
      <w:outlineLvl w:val="8"/>
    </w:pPr>
    <w:rPr>
      <w:rFonts w:eastAsiaTheme="majorEastAsia" w:cstheme="majorBidi"/>
      <w:color w:val="272727" w:themeColor="text1" w:themeTint="D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4B07F3"/>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4B07F3"/>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rsid w:val="004B07F3"/>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4B07F3"/>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4B07F3"/>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4B07F3"/>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4B07F3"/>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4B07F3"/>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4B07F3"/>
    <w:rPr>
      <w:rFonts w:eastAsiaTheme="majorEastAsia" w:cstheme="majorBidi"/>
      <w:color w:val="272727" w:themeColor="text1" w:themeTint="D8"/>
    </w:rPr>
  </w:style>
  <w:style w:type="paragraph" w:styleId="Titolo">
    <w:name w:val="Title"/>
    <w:basedOn w:val="Normale"/>
    <w:next w:val="Normale"/>
    <w:link w:val="TitoloCarattere"/>
    <w:uiPriority w:val="10"/>
    <w:qFormat/>
    <w:rsid w:val="004B07F3"/>
    <w:pPr>
      <w:spacing w:after="80"/>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4B07F3"/>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4B07F3"/>
    <w:pPr>
      <w:numPr>
        <w:ilvl w:val="1"/>
      </w:numPr>
      <w:spacing w:after="160"/>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4B07F3"/>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4B07F3"/>
    <w:pPr>
      <w:spacing w:before="160" w:after="160"/>
      <w:jc w:val="center"/>
    </w:pPr>
    <w:rPr>
      <w:i/>
      <w:iCs/>
      <w:color w:val="404040" w:themeColor="text1" w:themeTint="BF"/>
    </w:rPr>
  </w:style>
  <w:style w:type="character" w:customStyle="1" w:styleId="CitazioneCarattere">
    <w:name w:val="Citazione Carattere"/>
    <w:basedOn w:val="Carpredefinitoparagrafo"/>
    <w:link w:val="Citazione"/>
    <w:uiPriority w:val="29"/>
    <w:rsid w:val="004B07F3"/>
    <w:rPr>
      <w:i/>
      <w:iCs/>
      <w:color w:val="404040" w:themeColor="text1" w:themeTint="BF"/>
    </w:rPr>
  </w:style>
  <w:style w:type="paragraph" w:styleId="Paragrafoelenco">
    <w:name w:val="List Paragraph"/>
    <w:basedOn w:val="Normale"/>
    <w:uiPriority w:val="34"/>
    <w:qFormat/>
    <w:rsid w:val="004B07F3"/>
    <w:pPr>
      <w:ind w:left="720"/>
      <w:contextualSpacing/>
    </w:pPr>
  </w:style>
  <w:style w:type="character" w:styleId="Enfasiintensa">
    <w:name w:val="Intense Emphasis"/>
    <w:basedOn w:val="Carpredefinitoparagrafo"/>
    <w:uiPriority w:val="21"/>
    <w:qFormat/>
    <w:rsid w:val="004B07F3"/>
    <w:rPr>
      <w:i/>
      <w:iCs/>
      <w:color w:val="0F4761" w:themeColor="accent1" w:themeShade="BF"/>
    </w:rPr>
  </w:style>
  <w:style w:type="paragraph" w:styleId="Citazioneintensa">
    <w:name w:val="Intense Quote"/>
    <w:basedOn w:val="Normale"/>
    <w:next w:val="Normale"/>
    <w:link w:val="CitazioneintensaCarattere"/>
    <w:uiPriority w:val="30"/>
    <w:qFormat/>
    <w:rsid w:val="004B0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4B07F3"/>
    <w:rPr>
      <w:i/>
      <w:iCs/>
      <w:color w:val="0F4761" w:themeColor="accent1" w:themeShade="BF"/>
    </w:rPr>
  </w:style>
  <w:style w:type="character" w:styleId="Riferimentointenso">
    <w:name w:val="Intense Reference"/>
    <w:basedOn w:val="Carpredefinitoparagrafo"/>
    <w:uiPriority w:val="32"/>
    <w:qFormat/>
    <w:rsid w:val="004B07F3"/>
    <w:rPr>
      <w:b/>
      <w:bCs/>
      <w:smallCaps/>
      <w:color w:val="0F4761" w:themeColor="accent1" w:themeShade="BF"/>
      <w:spacing w:val="5"/>
    </w:rPr>
  </w:style>
  <w:style w:type="paragraph" w:styleId="Intestazione">
    <w:name w:val="header"/>
    <w:basedOn w:val="Normale"/>
    <w:link w:val="IntestazioneCarattere"/>
    <w:uiPriority w:val="99"/>
    <w:unhideWhenUsed/>
    <w:rsid w:val="004B07F3"/>
    <w:pPr>
      <w:tabs>
        <w:tab w:val="center" w:pos="4819"/>
        <w:tab w:val="right" w:pos="9638"/>
      </w:tabs>
    </w:pPr>
  </w:style>
  <w:style w:type="character" w:customStyle="1" w:styleId="IntestazioneCarattere">
    <w:name w:val="Intestazione Carattere"/>
    <w:basedOn w:val="Carpredefinitoparagrafo"/>
    <w:link w:val="Intestazione"/>
    <w:uiPriority w:val="99"/>
    <w:rsid w:val="004B07F3"/>
  </w:style>
  <w:style w:type="paragraph" w:styleId="Pidipagina">
    <w:name w:val="footer"/>
    <w:basedOn w:val="Normale"/>
    <w:link w:val="PidipaginaCarattere"/>
    <w:uiPriority w:val="99"/>
    <w:unhideWhenUsed/>
    <w:rsid w:val="004B07F3"/>
    <w:pPr>
      <w:tabs>
        <w:tab w:val="center" w:pos="4819"/>
        <w:tab w:val="right" w:pos="9638"/>
      </w:tabs>
    </w:pPr>
  </w:style>
  <w:style w:type="character" w:customStyle="1" w:styleId="PidipaginaCarattere">
    <w:name w:val="Piè di pagina Carattere"/>
    <w:basedOn w:val="Carpredefinitoparagrafo"/>
    <w:link w:val="Pidipagina"/>
    <w:uiPriority w:val="99"/>
    <w:rsid w:val="004B07F3"/>
  </w:style>
  <w:style w:type="character" w:styleId="Collegamentoipertestuale">
    <w:name w:val="Hyperlink"/>
    <w:basedOn w:val="Carpredefinitoparagrafo"/>
    <w:uiPriority w:val="99"/>
    <w:unhideWhenUsed/>
    <w:rsid w:val="0069743D"/>
    <w:rPr>
      <w:color w:val="467886" w:themeColor="hyperlink"/>
      <w:u w:val="single"/>
    </w:rPr>
  </w:style>
  <w:style w:type="character" w:styleId="Menzionenonrisolta">
    <w:name w:val="Unresolved Mention"/>
    <w:basedOn w:val="Carpredefinitoparagrafo"/>
    <w:uiPriority w:val="99"/>
    <w:rsid w:val="0069743D"/>
    <w:rPr>
      <w:color w:val="605E5C"/>
      <w:shd w:val="clear" w:color="auto" w:fill="E1DFDD"/>
    </w:rPr>
  </w:style>
  <w:style w:type="paragraph" w:styleId="NormaleWeb">
    <w:name w:val="Normal (Web)"/>
    <w:basedOn w:val="Normale"/>
    <w:uiPriority w:val="99"/>
    <w:semiHidden/>
    <w:unhideWhenUsed/>
    <w:rsid w:val="0069743D"/>
    <w:pPr>
      <w:spacing w:before="100" w:beforeAutospacing="1" w:after="100" w:afterAutospacing="1"/>
    </w:pPr>
    <w:rPr>
      <w:rFonts w:ascii="Times New Roman" w:eastAsia="Times New Roman" w:hAnsi="Times New Roman" w:cs="Times New Roman"/>
      <w:kern w:val="0"/>
      <w:lang w:eastAsia="it-IT"/>
      <w14:ligatures w14:val="none"/>
    </w:rPr>
  </w:style>
  <w:style w:type="character" w:styleId="Collegamentovisitato">
    <w:name w:val="FollowedHyperlink"/>
    <w:basedOn w:val="Carpredefinitoparagrafo"/>
    <w:uiPriority w:val="99"/>
    <w:semiHidden/>
    <w:unhideWhenUsed/>
    <w:rsid w:val="00517DAB"/>
    <w:rPr>
      <w:color w:val="96607D" w:themeColor="followedHyperlink"/>
      <w:u w:val="single"/>
    </w:rPr>
  </w:style>
  <w:style w:type="paragraph" w:customStyle="1" w:styleId="p1">
    <w:name w:val="p1"/>
    <w:basedOn w:val="Normale"/>
    <w:rsid w:val="004C041E"/>
    <w:rPr>
      <w:rFonts w:ascii="Calibri" w:eastAsia="Times New Roman" w:hAnsi="Calibri" w:cs="Calibri"/>
      <w:color w:val="355BB7"/>
      <w:kern w:val="0"/>
      <w:sz w:val="18"/>
      <w:szCs w:val="18"/>
      <w:lang w:eastAsia="it-IT"/>
      <w14:ligatures w14:val="none"/>
    </w:rPr>
  </w:style>
  <w:style w:type="paragraph" w:customStyle="1" w:styleId="p2">
    <w:name w:val="p2"/>
    <w:basedOn w:val="Normale"/>
    <w:rsid w:val="004C041E"/>
    <w:rPr>
      <w:rFonts w:ascii="Calibri" w:eastAsia="Times New Roman" w:hAnsi="Calibri" w:cs="Calibri"/>
      <w:color w:val="000000"/>
      <w:kern w:val="0"/>
      <w:sz w:val="18"/>
      <w:szCs w:val="18"/>
      <w:lang w:eastAsia="it-IT"/>
      <w14:ligatures w14:val="none"/>
    </w:rPr>
  </w:style>
  <w:style w:type="paragraph" w:customStyle="1" w:styleId="SACorpo">
    <w:name w:val="SA_Corpo"/>
    <w:basedOn w:val="Normale"/>
    <w:qFormat/>
    <w:rsid w:val="00D74E9B"/>
    <w:pPr>
      <w:spacing w:after="225"/>
      <w:jc w:val="both"/>
    </w:pPr>
    <w:rPr>
      <w:rFonts w:ascii="Poppins Light" w:eastAsia="Times New Roman" w:hAnsi="Poppins Light" w:cs="Poppins Light"/>
      <w:color w:val="000000"/>
      <w:kern w:val="0"/>
      <w:sz w:val="20"/>
      <w:szCs w:val="20"/>
      <w:lang w:val="en-US" w:eastAsia="it-IT"/>
      <w14:ligatures w14:val="none"/>
    </w:rPr>
  </w:style>
  <w:style w:type="paragraph" w:customStyle="1" w:styleId="SATitolo">
    <w:name w:val="SA_Titolo"/>
    <w:basedOn w:val="Normale"/>
    <w:next w:val="SACorpo"/>
    <w:qFormat/>
    <w:rsid w:val="00D74E9B"/>
    <w:pPr>
      <w:spacing w:before="225" w:after="225"/>
      <w:outlineLvl w:val="2"/>
    </w:pPr>
    <w:rPr>
      <w:rFonts w:ascii="Poppins" w:eastAsia="Times New Roman" w:hAnsi="Poppins" w:cs="Poppins"/>
      <w:b/>
      <w:bCs/>
      <w:color w:val="0000FF"/>
      <w:kern w:val="0"/>
      <w:sz w:val="20"/>
      <w:szCs w:val="20"/>
      <w:lang w:val="en-US" w:eastAsia="it-IT"/>
      <w14:ligatures w14:val="none"/>
    </w:rPr>
  </w:style>
  <w:style w:type="paragraph" w:customStyle="1" w:styleId="SAProtocollo">
    <w:name w:val="SA_Protocollo"/>
    <w:basedOn w:val="Normale"/>
    <w:rsid w:val="00CC7A75"/>
    <w:rPr>
      <w:rFonts w:ascii="Poppins Light" w:eastAsia="Times New Roman" w:hAnsi="Poppins Light" w:cs="Poppins Light"/>
      <w:color w:val="000000"/>
      <w:kern w:val="0"/>
      <w:sz w:val="20"/>
      <w:szCs w:val="20"/>
      <w:lang w:eastAsia="it-IT"/>
      <w14:ligatures w14:val="none"/>
    </w:rPr>
  </w:style>
  <w:style w:type="paragraph" w:customStyle="1" w:styleId="SAIntestazione">
    <w:name w:val="SA_Intestazione"/>
    <w:basedOn w:val="Normale"/>
    <w:rsid w:val="00CC7A75"/>
    <w:pPr>
      <w:tabs>
        <w:tab w:val="left" w:pos="4536"/>
      </w:tabs>
    </w:pPr>
    <w:rPr>
      <w:rFonts w:ascii="Poppins Light" w:eastAsia="Times New Roman" w:hAnsi="Poppins Light" w:cs="Poppins Light"/>
      <w:color w:val="000000"/>
      <w:kern w:val="0"/>
      <w:sz w:val="20"/>
      <w:szCs w:val="20"/>
      <w:lang w:eastAsia="it-IT"/>
      <w14:ligatures w14:val="none"/>
    </w:rPr>
  </w:style>
  <w:style w:type="character" w:styleId="Numeropagina">
    <w:name w:val="page number"/>
    <w:basedOn w:val="Carpredefinitoparagrafo"/>
    <w:uiPriority w:val="99"/>
    <w:semiHidden/>
    <w:unhideWhenUsed/>
    <w:rsid w:val="00FC75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laudialolli\Desktop\carta-intestata.dot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3ed03fb-35c5-4c03-9f3c-b8e18ec5cb02">
      <Terms xmlns="http://schemas.microsoft.com/office/infopath/2007/PartnerControls"/>
    </lcf76f155ced4ddcb4097134ff3c332f>
    <TaxCatchAll xmlns="e520e104-b232-4fab-bc6e-e28acf35990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o" ma:contentTypeID="0x0101005891C256F906C64CBAF315BC06EAC7C5" ma:contentTypeVersion="15" ma:contentTypeDescription="Creare un nuovo documento." ma:contentTypeScope="" ma:versionID="13bf51be3c8b9f43758bcea44b17f853">
  <xsd:schema xmlns:xsd="http://www.w3.org/2001/XMLSchema" xmlns:xs="http://www.w3.org/2001/XMLSchema" xmlns:p="http://schemas.microsoft.com/office/2006/metadata/properties" xmlns:ns2="43ed03fb-35c5-4c03-9f3c-b8e18ec5cb02" xmlns:ns3="e520e104-b232-4fab-bc6e-e28acf359907" targetNamespace="http://schemas.microsoft.com/office/2006/metadata/properties" ma:root="true" ma:fieldsID="068aa1d5f8d232742177631aaa8625f4" ns2:_="" ns3:_="">
    <xsd:import namespace="43ed03fb-35c5-4c03-9f3c-b8e18ec5cb02"/>
    <xsd:import namespace="e520e104-b232-4fab-bc6e-e28acf359907"/>
    <xsd:element name="properties">
      <xsd:complexType>
        <xsd:sequence>
          <xsd:element name="documentManagement">
            <xsd:complexType>
              <xsd:all>
                <xsd:element ref="ns2:MediaServiceMetadata" minOccurs="0"/>
                <xsd:element ref="ns2:MediaServiceFastMetadata" minOccurs="0"/>
                <xsd:element ref="ns2:MediaLengthInSeconds" minOccurs="0"/>
                <xsd:element ref="ns3:SharedWithUsers" minOccurs="0"/>
                <xsd:element ref="ns3:SharedWithDetail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ed03fb-35c5-4c03-9f3c-b8e18ec5cb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Tag immagine" ma:readOnly="false" ma:fieldId="{5cf76f15-5ced-4ddc-b409-7134ff3c332f}" ma:taxonomyMulti="true" ma:sspId="394e3d5f-e66d-49a0-90d7-f7249286c0fb"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520e104-b232-4fab-bc6e-e28acf359907" elementFormDefault="qualified">
    <xsd:import namespace="http://schemas.microsoft.com/office/2006/documentManagement/types"/>
    <xsd:import namespace="http://schemas.microsoft.com/office/infopath/2007/PartnerControls"/>
    <xsd:element name="SharedWithUsers" ma:index="11"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Condiviso con dettagli" ma:internalName="SharedWithDetails" ma:readOnly="true">
      <xsd:simpleType>
        <xsd:restriction base="dms:Note">
          <xsd:maxLength value="255"/>
        </xsd:restriction>
      </xsd:simpleType>
    </xsd:element>
    <xsd:element name="TaxCatchAll" ma:index="16" nillable="true" ma:displayName="Taxonomy Catch All Column" ma:hidden="true" ma:list="{294faf12-b14e-4e8f-ac17-e51e304ea1fb}" ma:internalName="TaxCatchAll" ma:showField="CatchAllData" ma:web="e520e104-b232-4fab-bc6e-e28acf35990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03D60D-F44C-4F72-BED5-FEA50D31FA44}">
  <ds:schemaRefs>
    <ds:schemaRef ds:uri="http://schemas.microsoft.com/sharepoint/v3/contenttype/forms"/>
  </ds:schemaRefs>
</ds:datastoreItem>
</file>

<file path=customXml/itemProps2.xml><?xml version="1.0" encoding="utf-8"?>
<ds:datastoreItem xmlns:ds="http://schemas.openxmlformats.org/officeDocument/2006/customXml" ds:itemID="{1535CD8E-1F6C-46A6-BBD0-680384E04653}">
  <ds:schemaRefs>
    <ds:schemaRef ds:uri="http://schemas.microsoft.com/office/2006/metadata/properties"/>
    <ds:schemaRef ds:uri="http://schemas.microsoft.com/office/infopath/2007/PartnerControls"/>
    <ds:schemaRef ds:uri="43ed03fb-35c5-4c03-9f3c-b8e18ec5cb02"/>
    <ds:schemaRef ds:uri="e520e104-b232-4fab-bc6e-e28acf359907"/>
  </ds:schemaRefs>
</ds:datastoreItem>
</file>

<file path=customXml/itemProps3.xml><?xml version="1.0" encoding="utf-8"?>
<ds:datastoreItem xmlns:ds="http://schemas.openxmlformats.org/officeDocument/2006/customXml" ds:itemID="{D285DC8E-9E67-D345-BA59-EE56089EBBFE}">
  <ds:schemaRefs>
    <ds:schemaRef ds:uri="http://schemas.openxmlformats.org/officeDocument/2006/bibliography"/>
  </ds:schemaRefs>
</ds:datastoreItem>
</file>

<file path=customXml/itemProps4.xml><?xml version="1.0" encoding="utf-8"?>
<ds:datastoreItem xmlns:ds="http://schemas.openxmlformats.org/officeDocument/2006/customXml" ds:itemID="{E6C264F0-3FC9-4476-9D45-78CA7EAD5E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ed03fb-35c5-4c03-9f3c-b8e18ec5cb02"/>
    <ds:schemaRef ds:uri="e520e104-b232-4fab-bc6e-e28acf3599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C:\Users\claudialolli\Desktop\carta-intestata.dotx</Template>
  <TotalTime>16</TotalTime>
  <Pages>1</Pages>
  <Words>178</Words>
  <Characters>1018</Characters>
  <Application>Microsoft Office Word</Application>
  <DocSecurity>0</DocSecurity>
  <Lines>8</Lines>
  <Paragraphs>2</Paragraphs>
  <ScaleCrop>false</ScaleCrop>
  <HeadingPairs>
    <vt:vector size="4" baseType="variant">
      <vt:variant>
        <vt:lpstr>Titolo</vt:lpstr>
      </vt:variant>
      <vt:variant>
        <vt:i4>1</vt:i4>
      </vt:variant>
      <vt:variant>
        <vt:lpstr>Intestazioni</vt:lpstr>
      </vt:variant>
      <vt:variant>
        <vt:i4>1</vt:i4>
      </vt:variant>
    </vt:vector>
  </HeadingPairs>
  <TitlesOfParts>
    <vt:vector size="2" baseType="lpstr">
      <vt:lpstr/>
      <vt:lpstr>        Section 1.10.32 of "de Finibus Bonorum et Malorum", written by Cicero in 45 BC</vt:lpstr>
    </vt:vector>
  </TitlesOfParts>
  <Company/>
  <LinksUpToDate>false</LinksUpToDate>
  <CharactersWithSpaces>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Lolli</dc:creator>
  <cp:keywords/>
  <dc:description/>
  <cp:lastModifiedBy>Marco Lolli</cp:lastModifiedBy>
  <cp:revision>23</cp:revision>
  <cp:lastPrinted>2026-02-17T08:51:00Z</cp:lastPrinted>
  <dcterms:created xsi:type="dcterms:W3CDTF">2026-02-17T08:42:00Z</dcterms:created>
  <dcterms:modified xsi:type="dcterms:W3CDTF">2026-02-25T08:19:00Z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0x0101005891C256F906C64CBAF315BC06EAC7C5</vt:lpwstr>
  </property>
  <property fmtid="{D5CDD505-2E9C-101B-9397-08002B2CF9AE}" pid="3" name="MediaServiceImageTags">
    <vt:lpwstr/>
  </property>
</Properties>
</file>